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D" w:rsidRPr="00F44A91" w:rsidRDefault="00DC33AD"/>
    <w:p w:rsidR="00416EE5" w:rsidRPr="00F44A91" w:rsidRDefault="00416EE5" w:rsidP="00416EE5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公</w:t>
      </w:r>
      <w:r w:rsidR="00F44A91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 </w:t>
      </w: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告</w:t>
      </w:r>
    </w:p>
    <w:p w:rsidR="00416EE5" w:rsidRPr="00F44A91" w:rsidRDefault="00416EE5" w:rsidP="00F44A91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消毒日期</w:t>
      </w:r>
      <w:r w:rsidR="001D3E82">
        <w:rPr>
          <w:rFonts w:ascii="標楷體" w:eastAsia="標楷體" w:hAnsi="標楷體" w:hint="eastAsia"/>
          <w:sz w:val="28"/>
          <w:szCs w:val="28"/>
        </w:rPr>
        <w:t>:109</w:t>
      </w:r>
      <w:r w:rsidRPr="00F44A91">
        <w:rPr>
          <w:rFonts w:ascii="標楷體" w:eastAsia="標楷體" w:hAnsi="標楷體" w:hint="eastAsia"/>
          <w:sz w:val="28"/>
          <w:szCs w:val="28"/>
        </w:rPr>
        <w:t>年</w:t>
      </w:r>
      <w:r w:rsidR="00A41B94">
        <w:rPr>
          <w:rFonts w:ascii="標楷體" w:eastAsia="標楷體" w:hAnsi="標楷體" w:hint="eastAsia"/>
          <w:sz w:val="28"/>
          <w:szCs w:val="28"/>
        </w:rPr>
        <w:t>5</w:t>
      </w:r>
      <w:r w:rsidRPr="00F44A91">
        <w:rPr>
          <w:rFonts w:ascii="標楷體" w:eastAsia="標楷體" w:hAnsi="標楷體" w:hint="eastAsia"/>
          <w:sz w:val="28"/>
          <w:szCs w:val="28"/>
        </w:rPr>
        <w:t>月</w:t>
      </w:r>
      <w:r w:rsidR="00A41B94">
        <w:rPr>
          <w:rFonts w:ascii="標楷體" w:eastAsia="標楷體" w:hAnsi="標楷體" w:hint="eastAsia"/>
          <w:sz w:val="28"/>
          <w:szCs w:val="28"/>
        </w:rPr>
        <w:t>23</w:t>
      </w:r>
      <w:r w:rsidRPr="00F44A91">
        <w:rPr>
          <w:rFonts w:ascii="標楷體" w:eastAsia="標楷體" w:hAnsi="標楷體" w:hint="eastAsia"/>
          <w:sz w:val="28"/>
          <w:szCs w:val="28"/>
        </w:rPr>
        <w:t>日(</w:t>
      </w:r>
      <w:r w:rsidR="00A41B94">
        <w:rPr>
          <w:rFonts w:ascii="標楷體" w:eastAsia="標楷體" w:hAnsi="標楷體" w:hint="eastAsia"/>
          <w:sz w:val="28"/>
          <w:szCs w:val="28"/>
        </w:rPr>
        <w:t>星期六</w:t>
      </w:r>
      <w:r w:rsidRPr="00F44A91">
        <w:rPr>
          <w:rFonts w:ascii="標楷體" w:eastAsia="標楷體" w:hAnsi="標楷體" w:hint="eastAsia"/>
          <w:sz w:val="28"/>
          <w:szCs w:val="28"/>
        </w:rPr>
        <w:t>)下午16:00~18:00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1944"/>
        <w:gridCol w:w="2239"/>
      </w:tblGrid>
      <w:tr w:rsidR="00416EE5" w:rsidRPr="00F44A91" w:rsidTr="00F44A91"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目標害蟲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環藥品名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成分</w:t>
            </w:r>
          </w:p>
        </w:tc>
        <w:tc>
          <w:tcPr>
            <w:tcW w:w="1944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劑型</w:t>
            </w:r>
          </w:p>
        </w:tc>
        <w:tc>
          <w:tcPr>
            <w:tcW w:w="2239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環保署許可證號</w:t>
            </w:r>
          </w:p>
        </w:tc>
      </w:tr>
      <w:tr w:rsidR="00BF643C" w:rsidRPr="00BF643C" w:rsidTr="00F44A91">
        <w:tc>
          <w:tcPr>
            <w:tcW w:w="2091" w:type="dxa"/>
          </w:tcPr>
          <w:p w:rsidR="00BF643C" w:rsidRPr="00F44A91" w:rsidRDefault="00E4027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091" w:type="dxa"/>
          </w:tcPr>
          <w:p w:rsidR="00BF643C" w:rsidRPr="00F44A91" w:rsidRDefault="00A41B94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除蟲霸</w:t>
            </w:r>
            <w:proofErr w:type="gramEnd"/>
          </w:p>
        </w:tc>
        <w:tc>
          <w:tcPr>
            <w:tcW w:w="2091" w:type="dxa"/>
          </w:tcPr>
          <w:p w:rsidR="00BF643C" w:rsidRPr="00F44A91" w:rsidRDefault="00A41B94" w:rsidP="00A41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撲滅松</w:t>
            </w:r>
          </w:p>
        </w:tc>
        <w:tc>
          <w:tcPr>
            <w:tcW w:w="1944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41B94">
              <w:rPr>
                <w:rFonts w:ascii="標楷體" w:eastAsia="標楷體" w:hAnsi="標楷體" w:hint="eastAsia"/>
                <w:sz w:val="28"/>
                <w:szCs w:val="28"/>
              </w:rPr>
              <w:t>2050</w:t>
            </w: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BF643C" w:rsidRPr="00F44A91" w:rsidTr="00F44A91">
        <w:tc>
          <w:tcPr>
            <w:tcW w:w="2091" w:type="dxa"/>
          </w:tcPr>
          <w:p w:rsidR="00BF643C" w:rsidRPr="00F44A91" w:rsidRDefault="00E4027D" w:rsidP="004F7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091" w:type="dxa"/>
          </w:tcPr>
          <w:p w:rsidR="00BF643C" w:rsidRPr="00F44A91" w:rsidRDefault="00A41B94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必飛淨</w:t>
            </w:r>
            <w:proofErr w:type="gramEnd"/>
          </w:p>
        </w:tc>
        <w:tc>
          <w:tcPr>
            <w:tcW w:w="2091" w:type="dxa"/>
          </w:tcPr>
          <w:p w:rsidR="00BF643C" w:rsidRPr="00F44A91" w:rsidRDefault="00A41B94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賽滅寧</w:t>
            </w:r>
            <w:proofErr w:type="gramEnd"/>
          </w:p>
        </w:tc>
        <w:tc>
          <w:tcPr>
            <w:tcW w:w="1944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41B94">
              <w:rPr>
                <w:rFonts w:ascii="標楷體" w:eastAsia="標楷體" w:hAnsi="標楷體" w:hint="eastAsia"/>
                <w:sz w:val="28"/>
                <w:szCs w:val="28"/>
              </w:rPr>
              <w:t>1153</w:t>
            </w: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F44A91" w:rsidRDefault="00416EE5" w:rsidP="00BB742F">
      <w:pPr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施工範圍:</w:t>
      </w:r>
      <w:r w:rsidR="001D3E82">
        <w:rPr>
          <w:rFonts w:ascii="標楷體" w:eastAsia="標楷體" w:hAnsi="標楷體" w:hint="eastAsia"/>
          <w:b/>
          <w:sz w:val="28"/>
          <w:szCs w:val="28"/>
        </w:rPr>
        <w:t>校園消毒</w:t>
      </w:r>
      <w:r w:rsidR="00A41B94">
        <w:rPr>
          <w:rFonts w:ascii="標楷體" w:eastAsia="標楷體" w:hAnsi="標楷體" w:hint="eastAsia"/>
          <w:b/>
          <w:sz w:val="28"/>
          <w:szCs w:val="28"/>
        </w:rPr>
        <w:t>中(</w:t>
      </w:r>
      <w:r w:rsidR="00A41B94" w:rsidRPr="001D3E82">
        <w:rPr>
          <w:rFonts w:ascii="標楷體" w:eastAsia="標楷體" w:hAnsi="標楷體" w:hint="eastAsia"/>
          <w:b/>
          <w:sz w:val="28"/>
          <w:szCs w:val="28"/>
        </w:rPr>
        <w:t>科學大樓地下室全區、和平樓地下室全區</w:t>
      </w:r>
      <w:r w:rsidR="00A41B94">
        <w:rPr>
          <w:rFonts w:ascii="標楷體" w:eastAsia="標楷體" w:hAnsi="標楷體" w:hint="eastAsia"/>
          <w:b/>
          <w:sz w:val="28"/>
          <w:szCs w:val="28"/>
        </w:rPr>
        <w:t>、30間辦公室)</w:t>
      </w:r>
    </w:p>
    <w:p w:rsidR="00BB742F" w:rsidRPr="00BB742F" w:rsidRDefault="00BB742F" w:rsidP="00BB742F">
      <w:pPr>
        <w:rPr>
          <w:rFonts w:ascii="標楷體" w:eastAsia="標楷體" w:hAnsi="標楷體"/>
          <w:b/>
          <w:sz w:val="28"/>
          <w:szCs w:val="28"/>
        </w:rPr>
      </w:pPr>
      <w:r w:rsidRPr="00BB742F">
        <w:rPr>
          <w:rFonts w:ascii="標楷體" w:eastAsia="標楷體" w:hAnsi="標楷體" w:hint="eastAsia"/>
          <w:b/>
          <w:sz w:val="28"/>
          <w:szCs w:val="28"/>
        </w:rPr>
        <w:t>施作方式:</w:t>
      </w:r>
      <w:r w:rsidR="00E4027D">
        <w:rPr>
          <w:rFonts w:ascii="標楷體" w:eastAsia="標楷體" w:hAnsi="標楷體" w:hint="eastAsia"/>
          <w:b/>
          <w:sz w:val="28"/>
          <w:szCs w:val="28"/>
        </w:rPr>
        <w:t>水性</w:t>
      </w:r>
      <w:r w:rsidRPr="00BB742F">
        <w:rPr>
          <w:rFonts w:ascii="標楷體" w:eastAsia="標楷體" w:hAnsi="標楷體" w:hint="eastAsia"/>
          <w:b/>
          <w:sz w:val="28"/>
          <w:szCs w:val="28"/>
        </w:rPr>
        <w:t>噴灑、煙霧處理(視現場情況而定)</w:t>
      </w:r>
      <w:r w:rsidR="005C4C7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16EE5" w:rsidRPr="00F44A91" w:rsidRDefault="00416EE5" w:rsidP="00F44A9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416EE5" w:rsidRPr="00F44A91" w:rsidRDefault="00416EE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食品、食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器收置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於櫥櫃內，魚缸、</w:t>
      </w:r>
      <w:r w:rsidR="00BA7E5B" w:rsidRPr="00F44A91">
        <w:rPr>
          <w:rFonts w:ascii="標楷體" w:eastAsia="標楷體" w:hAnsi="標楷體" w:hint="eastAsia"/>
          <w:sz w:val="28"/>
          <w:szCs w:val="28"/>
        </w:rPr>
        <w:t>電器(腦)覆蓋報紙，內部飲用水及其設備，請於消毒前</w:t>
      </w:r>
      <w:r w:rsidR="00E57605" w:rsidRPr="00F44A91">
        <w:rPr>
          <w:rFonts w:ascii="標楷體" w:eastAsia="標楷體" w:hAnsi="標楷體" w:hint="eastAsia"/>
          <w:sz w:val="28"/>
          <w:szCs w:val="28"/>
        </w:rPr>
        <w:t>自行以膠帶密封出水口及縫隙。</w:t>
      </w:r>
    </w:p>
    <w:p w:rsidR="00E57605" w:rsidRPr="00F44A91" w:rsidRDefault="00E5760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施作後6小時內勿進入施工場所，進入後請將空調及門窗打開讓空氣對流。</w:t>
      </w:r>
    </w:p>
    <w:p w:rsidR="00E57605" w:rsidRPr="00F44A91" w:rsidRDefault="00E57605" w:rsidP="00F44A9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預防中毒及急救方法: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1.消毒中若須進入施工場所，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請戴</w:t>
      </w:r>
      <w:r w:rsidR="00F44A91">
        <w:rPr>
          <w:rFonts w:ascii="標楷體" w:eastAsia="標楷體" w:hAnsi="標楷體" w:hint="eastAsia"/>
          <w:sz w:val="28"/>
          <w:szCs w:val="28"/>
        </w:rPr>
        <w:t>上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口罩。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2.皮膚不慎接觸時，請以肥皂及清水徹底清洗，眼睛接觸時，以清水沖洗至少15分鐘並送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</w:p>
    <w:p w:rsidR="00E57605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3.誤食時，用大量水漱口，並且送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</w:p>
    <w:p w:rsidR="00E57605" w:rsidRPr="00060C0D" w:rsidRDefault="005D31EA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正義環</w:t>
      </w:r>
      <w:r w:rsidR="00E57605" w:rsidRPr="00060C0D">
        <w:rPr>
          <w:rFonts w:ascii="標楷體" w:eastAsia="標楷體" w:hAnsi="標楷體" w:hint="eastAsia"/>
          <w:szCs w:val="24"/>
        </w:rPr>
        <w:t>衛有限公司</w:t>
      </w:r>
    </w:p>
    <w:p w:rsidR="00E57605" w:rsidRPr="00060C0D" w:rsidRDefault="00E57605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電話:02-2855-9570        病媒防治業許可執照:</w:t>
      </w:r>
      <w:proofErr w:type="gramStart"/>
      <w:r w:rsidRPr="00060C0D">
        <w:rPr>
          <w:rFonts w:ascii="標楷體" w:eastAsia="標楷體" w:hAnsi="標楷體" w:hint="eastAsia"/>
          <w:szCs w:val="24"/>
        </w:rPr>
        <w:t>環藥病媒</w:t>
      </w:r>
      <w:proofErr w:type="gramEnd"/>
      <w:r w:rsidRPr="00060C0D">
        <w:rPr>
          <w:rFonts w:ascii="標楷體" w:eastAsia="標楷體" w:hAnsi="標楷體" w:hint="eastAsia"/>
          <w:szCs w:val="24"/>
        </w:rPr>
        <w:t>字第01-257號</w:t>
      </w:r>
    </w:p>
    <w:p w:rsidR="00E57605" w:rsidRPr="00060C0D" w:rsidRDefault="00E57605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傳真:02-2855-9526        病媒防治</w:t>
      </w:r>
      <w:r w:rsidR="00F44A91" w:rsidRPr="00060C0D">
        <w:rPr>
          <w:rFonts w:ascii="標楷體" w:eastAsia="標楷體" w:hAnsi="標楷體" w:hint="eastAsia"/>
          <w:szCs w:val="24"/>
        </w:rPr>
        <w:t>專業技術人員:環</w:t>
      </w:r>
      <w:proofErr w:type="gramStart"/>
      <w:r w:rsidR="00F44A91" w:rsidRPr="00060C0D">
        <w:rPr>
          <w:rFonts w:ascii="標楷體" w:eastAsia="標楷體" w:hAnsi="標楷體" w:hint="eastAsia"/>
          <w:szCs w:val="24"/>
        </w:rPr>
        <w:t>署訓證</w:t>
      </w:r>
      <w:proofErr w:type="gramEnd"/>
      <w:r w:rsidR="00F44A91" w:rsidRPr="00060C0D">
        <w:rPr>
          <w:rFonts w:ascii="標楷體" w:eastAsia="標楷體" w:hAnsi="標楷體" w:hint="eastAsia"/>
          <w:szCs w:val="24"/>
        </w:rPr>
        <w:t>字JP090117號</w:t>
      </w:r>
    </w:p>
    <w:p w:rsidR="00F44A91" w:rsidRDefault="00F44A91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地址:新北市三重區環河北路三段268號  現場聯絡人:陳啟彬 0926-000-770</w:t>
      </w:r>
    </w:p>
    <w:p w:rsidR="00A41B94" w:rsidRDefault="00A41B94" w:rsidP="00E576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施藥人員:張友軒 施藥(訓)字第1060113號/病媒防治專技人員:葉哲豪(108)第JP130134號</w:t>
      </w:r>
    </w:p>
    <w:p w:rsidR="00A41B94" w:rsidRPr="00060C0D" w:rsidRDefault="00A41B94" w:rsidP="00E5760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施藥人員:王念慈 施藥(訓)字第1060112號/</w:t>
      </w:r>
      <w:r w:rsidR="00CD7629">
        <w:rPr>
          <w:rFonts w:ascii="標楷體" w:eastAsia="標楷體" w:hAnsi="標楷體" w:hint="eastAsia"/>
          <w:szCs w:val="24"/>
        </w:rPr>
        <w:t>施藥人員:邱皇倫 施藥(訓)字第1070213號</w:t>
      </w:r>
      <w:bookmarkStart w:id="0" w:name="_GoBack"/>
      <w:bookmarkEnd w:id="0"/>
    </w:p>
    <w:sectPr w:rsidR="00A41B94" w:rsidRPr="00060C0D" w:rsidSect="00416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23C"/>
    <w:multiLevelType w:val="hybridMultilevel"/>
    <w:tmpl w:val="CD3AEA60"/>
    <w:lvl w:ilvl="0" w:tplc="0F127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A36A4"/>
    <w:multiLevelType w:val="hybridMultilevel"/>
    <w:tmpl w:val="7F14947C"/>
    <w:lvl w:ilvl="0" w:tplc="4290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E"/>
    <w:rsid w:val="00060C0D"/>
    <w:rsid w:val="001429BE"/>
    <w:rsid w:val="001D3CC6"/>
    <w:rsid w:val="001D3E82"/>
    <w:rsid w:val="00416EE5"/>
    <w:rsid w:val="004F761B"/>
    <w:rsid w:val="005C4C7D"/>
    <w:rsid w:val="005D31EA"/>
    <w:rsid w:val="0073159E"/>
    <w:rsid w:val="00A41B94"/>
    <w:rsid w:val="00BA7E5B"/>
    <w:rsid w:val="00BB742F"/>
    <w:rsid w:val="00BF643C"/>
    <w:rsid w:val="00CD7629"/>
    <w:rsid w:val="00DC33AD"/>
    <w:rsid w:val="00E4027D"/>
    <w:rsid w:val="00E57605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6899"/>
  <w15:chartTrackingRefBased/>
  <w15:docId w15:val="{8F47A651-9687-4221-AD7B-D0C5055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6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1EAC-06DB-4961-BBFF-BFB7AA85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2019-02-12T00:26:00Z</dcterms:created>
  <dcterms:modified xsi:type="dcterms:W3CDTF">2020-05-14T06:47:00Z</dcterms:modified>
</cp:coreProperties>
</file>